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414"/>
        <w:gridCol w:w="2977"/>
        <w:gridCol w:w="3260"/>
      </w:tblGrid>
      <w:tr w:rsidR="00774AA5" w:rsidRPr="00282D80" w14:paraId="730836B8" w14:textId="77777777" w:rsidTr="0071497B">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3414"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2977"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3260"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0071497B">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2977"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3260"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0071497B">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2977"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3260"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0071497B">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3260" w:type="dxa"/>
            <w:shd w:val="clear" w:color="auto" w:fill="auto"/>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0071497B">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2977"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3260" w:type="dxa"/>
            <w:shd w:val="clear" w:color="auto" w:fill="auto"/>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0071497B">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2977" w:type="dxa"/>
            <w:shd w:val="clear" w:color="auto" w:fill="auto"/>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03B714ED"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3260" w:type="dxa"/>
            <w:shd w:val="clear" w:color="auto" w:fill="auto"/>
            <w:tcMar>
              <w:top w:w="0" w:type="dxa"/>
              <w:left w:w="108" w:type="dxa"/>
              <w:bottom w:w="0" w:type="dxa"/>
              <w:right w:w="108" w:type="dxa"/>
            </w:tcMar>
          </w:tcPr>
          <w:p w14:paraId="0CB425FC" w14:textId="21AA859E"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0071497B">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2977"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25D4B6BF" w:rsidR="00FF0EA6" w:rsidRPr="00282D80" w:rsidRDefault="00FF0EA6" w:rsidP="004B6293">
            <w:pPr>
              <w:spacing w:after="0" w:line="240" w:lineRule="auto"/>
              <w:rPr>
                <w:rFonts w:ascii="Verdana" w:hAnsi="Verdana" w:cstheme="minorHAnsi"/>
                <w:sz w:val="20"/>
                <w:szCs w:val="20"/>
              </w:rPr>
            </w:pPr>
          </w:p>
        </w:tc>
        <w:tc>
          <w:tcPr>
            <w:tcW w:w="3260" w:type="dxa"/>
            <w:shd w:val="clear" w:color="auto" w:fill="auto"/>
            <w:tcMar>
              <w:top w:w="0" w:type="dxa"/>
              <w:left w:w="108" w:type="dxa"/>
              <w:bottom w:w="0" w:type="dxa"/>
              <w:right w:w="108" w:type="dxa"/>
            </w:tcMar>
          </w:tcPr>
          <w:p w14:paraId="1C7B20C9" w14:textId="6C7387A3"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0071497B">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2977"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5E5BD1A4" w:rsidR="008F3855" w:rsidRPr="00282D80" w:rsidRDefault="008F3855" w:rsidP="0028711B">
            <w:pPr>
              <w:spacing w:after="0" w:line="240" w:lineRule="auto"/>
              <w:rPr>
                <w:rFonts w:ascii="Verdana" w:hAnsi="Verdana" w:cstheme="minorHAnsi"/>
                <w:i/>
                <w:iCs/>
                <w:sz w:val="20"/>
                <w:szCs w:val="20"/>
              </w:rPr>
            </w:pPr>
          </w:p>
        </w:tc>
        <w:tc>
          <w:tcPr>
            <w:tcW w:w="3260"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0071497B">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2977"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3260"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0071497B">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2977"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03865B65" w:rsidR="002936D5" w:rsidRPr="00282D80" w:rsidRDefault="002936D5" w:rsidP="002936D5">
            <w:pPr>
              <w:spacing w:after="0" w:line="240" w:lineRule="auto"/>
              <w:rPr>
                <w:rFonts w:ascii="Verdana" w:hAnsi="Verdana" w:cstheme="minorHAnsi"/>
                <w:iCs/>
                <w:color w:val="000000" w:themeColor="text1"/>
                <w:sz w:val="20"/>
                <w:szCs w:val="20"/>
              </w:rPr>
            </w:pPr>
          </w:p>
        </w:tc>
        <w:tc>
          <w:tcPr>
            <w:tcW w:w="3260"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0071497B">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3414"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546CEADC" w:rsidR="00774AA5" w:rsidRPr="00282D80" w:rsidRDefault="00774AA5" w:rsidP="008D64B4">
            <w:pPr>
              <w:spacing w:after="0" w:line="240" w:lineRule="auto"/>
              <w:rPr>
                <w:rFonts w:ascii="Verdana" w:hAnsi="Verdana" w:cstheme="minorHAnsi"/>
                <w:sz w:val="20"/>
                <w:szCs w:val="20"/>
              </w:rPr>
            </w:pPr>
          </w:p>
        </w:tc>
        <w:tc>
          <w:tcPr>
            <w:tcW w:w="3260"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0071497B">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717AEA76"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3260"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0071497B">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3260"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0071497B">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2977"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3260"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0071497B">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2977"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3260"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0071497B">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2977"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3260"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0071497B">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3414"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w:t>
            </w:r>
            <w:r w:rsidRPr="00282D80">
              <w:rPr>
                <w:rFonts w:ascii="Verdana" w:hAnsi="Verdana" w:cstheme="minorHAnsi"/>
                <w:sz w:val="20"/>
                <w:szCs w:val="20"/>
              </w:rPr>
              <w:lastRenderedPageBreak/>
              <w:t>pranešti pretenziją pateikusiam tiekėjui ir suinteresuotiems pirkimo dalyviams ne vėliau kaip per</w:t>
            </w:r>
          </w:p>
        </w:tc>
        <w:tc>
          <w:tcPr>
            <w:tcW w:w="2977"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lastRenderedPageBreak/>
              <w:t>6 (šešias) darbo dienas nuo pretenzijos gavimo dienos</w:t>
            </w:r>
          </w:p>
        </w:tc>
        <w:tc>
          <w:tcPr>
            <w:tcW w:w="3260"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0071497B">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2977"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3260"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0071497B">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3414"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2977"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tc>
        <w:tc>
          <w:tcPr>
            <w:tcW w:w="3260"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0071497B">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3414"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2977"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260"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71497B">
      <w:footerReference w:type="default" r:id="rId11"/>
      <w:pgSz w:w="12240" w:h="15840"/>
      <w:pgMar w:top="709" w:right="567" w:bottom="1134" w:left="993"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8E6"/>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290E"/>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AE8"/>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571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97B"/>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B75"/>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7CD"/>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970"/>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6D29"/>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3C2"/>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C540AB5C-E34D-470D-931C-DE9BE5755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3230</Words>
  <Characters>1842</Characters>
  <Application>Microsoft Office Word</Application>
  <DocSecurity>0</DocSecurity>
  <Lines>15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11</cp:revision>
  <dcterms:created xsi:type="dcterms:W3CDTF">2025-02-03T08:23:00Z</dcterms:created>
  <dcterms:modified xsi:type="dcterms:W3CDTF">2025-03-26T22:34:00Z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